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30" w:rsidRPr="00A339FD" w:rsidRDefault="00A339FD" w:rsidP="00A339FD">
      <w:pPr>
        <w:jc w:val="right"/>
        <w:rPr>
          <w:rFonts w:ascii="Times New Roman" w:hAnsi="Times New Roman" w:cs="Times New Roman"/>
        </w:rPr>
      </w:pPr>
      <w:r w:rsidRPr="00A339FD">
        <w:rPr>
          <w:rFonts w:ascii="Times New Roman" w:hAnsi="Times New Roman" w:cs="Times New Roman"/>
        </w:rPr>
        <w:t>Утверждаю:</w:t>
      </w:r>
    </w:p>
    <w:p w:rsidR="00A339FD" w:rsidRPr="00A339FD" w:rsidRDefault="00A339FD" w:rsidP="00A339FD">
      <w:pPr>
        <w:jc w:val="right"/>
        <w:rPr>
          <w:rFonts w:ascii="Times New Roman" w:hAnsi="Times New Roman" w:cs="Times New Roman"/>
        </w:rPr>
      </w:pPr>
      <w:r w:rsidRPr="00A339FD">
        <w:rPr>
          <w:rFonts w:ascii="Times New Roman" w:hAnsi="Times New Roman" w:cs="Times New Roman"/>
        </w:rPr>
        <w:t>Генеральный директор</w:t>
      </w:r>
    </w:p>
    <w:p w:rsidR="00A339FD" w:rsidRPr="00A339FD" w:rsidRDefault="00A339FD" w:rsidP="00A339FD">
      <w:pPr>
        <w:jc w:val="right"/>
        <w:rPr>
          <w:rFonts w:ascii="Times New Roman" w:hAnsi="Times New Roman" w:cs="Times New Roman"/>
        </w:rPr>
      </w:pPr>
      <w:r w:rsidRPr="00A339FD">
        <w:rPr>
          <w:rFonts w:ascii="Times New Roman" w:hAnsi="Times New Roman" w:cs="Times New Roman"/>
        </w:rPr>
        <w:t>ООО «УК «ЖКХ СЕРОВ»</w:t>
      </w:r>
    </w:p>
    <w:p w:rsidR="00A339FD" w:rsidRPr="00A339FD" w:rsidRDefault="00A339FD" w:rsidP="00A339FD">
      <w:pPr>
        <w:jc w:val="right"/>
        <w:rPr>
          <w:rFonts w:ascii="Times New Roman" w:hAnsi="Times New Roman" w:cs="Times New Roman"/>
        </w:rPr>
      </w:pPr>
    </w:p>
    <w:p w:rsidR="00A339FD" w:rsidRPr="00A339FD" w:rsidRDefault="00A339FD" w:rsidP="00A339FD">
      <w:pPr>
        <w:jc w:val="right"/>
        <w:rPr>
          <w:rFonts w:ascii="Times New Roman" w:hAnsi="Times New Roman" w:cs="Times New Roman"/>
        </w:rPr>
      </w:pPr>
      <w:r w:rsidRPr="00A339FD">
        <w:rPr>
          <w:rFonts w:ascii="Times New Roman" w:hAnsi="Times New Roman" w:cs="Times New Roman"/>
        </w:rPr>
        <w:t>________________________________Шелков Р.Г.</w:t>
      </w:r>
    </w:p>
    <w:p w:rsidR="00A339FD" w:rsidRPr="00A339FD" w:rsidRDefault="00A339FD" w:rsidP="00A339FD">
      <w:pPr>
        <w:jc w:val="right"/>
        <w:rPr>
          <w:rFonts w:ascii="Times New Roman" w:hAnsi="Times New Roman" w:cs="Times New Roman"/>
        </w:rPr>
      </w:pPr>
    </w:p>
    <w:p w:rsidR="00A339FD" w:rsidRPr="00A339FD" w:rsidRDefault="00A339FD" w:rsidP="00A339FD">
      <w:pPr>
        <w:jc w:val="right"/>
        <w:rPr>
          <w:rFonts w:ascii="Times New Roman" w:hAnsi="Times New Roman" w:cs="Times New Roman"/>
        </w:rPr>
      </w:pPr>
    </w:p>
    <w:p w:rsidR="00A339FD" w:rsidRPr="00A339FD" w:rsidRDefault="00A339FD" w:rsidP="00A33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FD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AE760B" w:rsidRDefault="00A339FD" w:rsidP="00A339FD">
      <w:pPr>
        <w:jc w:val="center"/>
        <w:rPr>
          <w:rFonts w:ascii="Times New Roman" w:hAnsi="Times New Roman" w:cs="Times New Roman"/>
        </w:rPr>
      </w:pPr>
      <w:r w:rsidRPr="00A339FD">
        <w:rPr>
          <w:rFonts w:ascii="Times New Roman" w:hAnsi="Times New Roman" w:cs="Times New Roman"/>
        </w:rPr>
        <w:t>стоимости услуг на обследование квартирных сетей тепло-/водо-/электроснабжения</w:t>
      </w:r>
      <w:r w:rsidR="00AE760B">
        <w:rPr>
          <w:rFonts w:ascii="Times New Roman" w:hAnsi="Times New Roman" w:cs="Times New Roman"/>
        </w:rPr>
        <w:t xml:space="preserve"> </w:t>
      </w:r>
    </w:p>
    <w:p w:rsidR="00A339FD" w:rsidRDefault="00A339FD" w:rsidP="00A339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 1.10.2016 г.</w:t>
      </w:r>
    </w:p>
    <w:p w:rsidR="00A339FD" w:rsidRDefault="00A339FD" w:rsidP="00D343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37"/>
        <w:gridCol w:w="3079"/>
      </w:tblGrid>
      <w:tr w:rsidR="00A339FD" w:rsidTr="00A339FD">
        <w:tc>
          <w:tcPr>
            <w:tcW w:w="1129" w:type="dxa"/>
          </w:tcPr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№ п/п</w:t>
            </w:r>
          </w:p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9FD" w:rsidRPr="00A339FD" w:rsidRDefault="00A339FD" w:rsidP="00A33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Стоимость услуг, руб.</w:t>
            </w:r>
          </w:p>
        </w:tc>
      </w:tr>
      <w:tr w:rsidR="00A339FD" w:rsidTr="00A339FD">
        <w:tc>
          <w:tcPr>
            <w:tcW w:w="1129" w:type="dxa"/>
          </w:tcPr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1.</w:t>
            </w:r>
          </w:p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A339FD" w:rsidRDefault="00A339FD" w:rsidP="00A339FD">
            <w:pPr>
              <w:rPr>
                <w:rFonts w:ascii="Times New Roman" w:hAnsi="Times New Roman" w:cs="Times New Roman"/>
              </w:rPr>
            </w:pPr>
            <w:r w:rsidRPr="00A339F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3079" w:type="dxa"/>
          </w:tcPr>
          <w:p w:rsidR="00A339FD" w:rsidRDefault="00A339FD" w:rsidP="00D34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63,52</w:t>
            </w:r>
          </w:p>
        </w:tc>
      </w:tr>
      <w:tr w:rsidR="00A339FD" w:rsidTr="00A339FD">
        <w:tc>
          <w:tcPr>
            <w:tcW w:w="1129" w:type="dxa"/>
          </w:tcPr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2.</w:t>
            </w:r>
          </w:p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A339FD" w:rsidRDefault="00A339FD" w:rsidP="00A339FD">
            <w:pPr>
              <w:rPr>
                <w:rFonts w:ascii="Times New Roman" w:hAnsi="Times New Roman" w:cs="Times New Roman"/>
              </w:rPr>
            </w:pPr>
            <w:r w:rsidRPr="00A339FD">
              <w:rPr>
                <w:rFonts w:ascii="Times New Roman" w:hAnsi="Times New Roman" w:cs="Times New Roman"/>
              </w:rPr>
              <w:t>Начисление на оплату 30,2 %</w:t>
            </w:r>
          </w:p>
        </w:tc>
        <w:tc>
          <w:tcPr>
            <w:tcW w:w="3079" w:type="dxa"/>
          </w:tcPr>
          <w:p w:rsidR="00A339FD" w:rsidRDefault="00A339FD" w:rsidP="00D34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19,18</w:t>
            </w:r>
          </w:p>
        </w:tc>
      </w:tr>
      <w:tr w:rsidR="00A339FD" w:rsidTr="00A339FD">
        <w:tc>
          <w:tcPr>
            <w:tcW w:w="1129" w:type="dxa"/>
          </w:tcPr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3.</w:t>
            </w:r>
          </w:p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A339FD" w:rsidRDefault="00A339FD" w:rsidP="00A339FD">
            <w:pPr>
              <w:rPr>
                <w:rFonts w:ascii="Times New Roman" w:hAnsi="Times New Roman" w:cs="Times New Roman"/>
              </w:rPr>
            </w:pPr>
            <w:r w:rsidRPr="00A339FD">
              <w:rPr>
                <w:rFonts w:ascii="Times New Roman" w:hAnsi="Times New Roman" w:cs="Times New Roman"/>
              </w:rPr>
              <w:t>Резерв отпусков 9%</w:t>
            </w:r>
          </w:p>
        </w:tc>
        <w:tc>
          <w:tcPr>
            <w:tcW w:w="3079" w:type="dxa"/>
          </w:tcPr>
          <w:p w:rsidR="00A339FD" w:rsidRDefault="00A339FD" w:rsidP="00D34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5,71</w:t>
            </w:r>
          </w:p>
        </w:tc>
      </w:tr>
      <w:tr w:rsidR="00A339FD" w:rsidTr="00A339FD">
        <w:tc>
          <w:tcPr>
            <w:tcW w:w="1129" w:type="dxa"/>
          </w:tcPr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4.</w:t>
            </w:r>
          </w:p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A339FD" w:rsidRDefault="00A339FD" w:rsidP="00A339FD">
            <w:pPr>
              <w:rPr>
                <w:rFonts w:ascii="Times New Roman" w:hAnsi="Times New Roman" w:cs="Times New Roman"/>
              </w:rPr>
            </w:pPr>
            <w:r w:rsidRPr="00A339FD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3079" w:type="dxa"/>
          </w:tcPr>
          <w:p w:rsidR="00A339FD" w:rsidRDefault="00A339FD" w:rsidP="00D34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129,23</w:t>
            </w:r>
          </w:p>
        </w:tc>
      </w:tr>
      <w:tr w:rsidR="00A339FD" w:rsidTr="00A339FD">
        <w:tc>
          <w:tcPr>
            <w:tcW w:w="1129" w:type="dxa"/>
          </w:tcPr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5.</w:t>
            </w:r>
          </w:p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A339FD" w:rsidRDefault="00A339FD" w:rsidP="00A339FD">
            <w:pPr>
              <w:rPr>
                <w:rFonts w:ascii="Times New Roman" w:hAnsi="Times New Roman" w:cs="Times New Roman"/>
              </w:rPr>
            </w:pPr>
            <w:r w:rsidRPr="00A339FD">
              <w:rPr>
                <w:rFonts w:ascii="Times New Roman" w:hAnsi="Times New Roman" w:cs="Times New Roman"/>
              </w:rPr>
              <w:t>Итого прямые затраты</w:t>
            </w:r>
          </w:p>
        </w:tc>
        <w:tc>
          <w:tcPr>
            <w:tcW w:w="3079" w:type="dxa"/>
          </w:tcPr>
          <w:p w:rsidR="00A339FD" w:rsidRDefault="00D34304" w:rsidP="00D34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217,64</w:t>
            </w:r>
          </w:p>
        </w:tc>
      </w:tr>
      <w:tr w:rsidR="00A339FD" w:rsidTr="00A339FD">
        <w:tc>
          <w:tcPr>
            <w:tcW w:w="1129" w:type="dxa"/>
          </w:tcPr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6.</w:t>
            </w:r>
          </w:p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A339FD" w:rsidRDefault="00A339FD" w:rsidP="00A339FD">
            <w:pPr>
              <w:rPr>
                <w:rFonts w:ascii="Times New Roman" w:hAnsi="Times New Roman" w:cs="Times New Roman"/>
              </w:rPr>
            </w:pPr>
            <w:r w:rsidRPr="00A339FD">
              <w:rPr>
                <w:rFonts w:ascii="Times New Roman" w:hAnsi="Times New Roman" w:cs="Times New Roman"/>
              </w:rPr>
              <w:t>Накладные расходы 20%</w:t>
            </w:r>
          </w:p>
        </w:tc>
        <w:tc>
          <w:tcPr>
            <w:tcW w:w="3079" w:type="dxa"/>
          </w:tcPr>
          <w:p w:rsidR="00A339FD" w:rsidRDefault="00D34304" w:rsidP="00D34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43,53</w:t>
            </w:r>
          </w:p>
        </w:tc>
      </w:tr>
      <w:tr w:rsidR="00A339FD" w:rsidTr="00A339FD">
        <w:tc>
          <w:tcPr>
            <w:tcW w:w="1129" w:type="dxa"/>
          </w:tcPr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A339FD">
              <w:rPr>
                <w:rFonts w:ascii="Times New Roman" w:hAnsi="Times New Roman" w:cs="Times New Roman"/>
                <w:b/>
              </w:rPr>
              <w:t>7.</w:t>
            </w:r>
          </w:p>
          <w:p w:rsidR="00A339FD" w:rsidRPr="00A339FD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A339FD" w:rsidRDefault="00A339FD" w:rsidP="00A339FD">
            <w:pPr>
              <w:rPr>
                <w:rFonts w:ascii="Times New Roman" w:hAnsi="Times New Roman" w:cs="Times New Roman"/>
              </w:rPr>
            </w:pPr>
            <w:r w:rsidRPr="00A339FD">
              <w:rPr>
                <w:rFonts w:ascii="Times New Roman" w:hAnsi="Times New Roman" w:cs="Times New Roman"/>
              </w:rPr>
              <w:t>Рентабельность 10%</w:t>
            </w:r>
          </w:p>
        </w:tc>
        <w:tc>
          <w:tcPr>
            <w:tcW w:w="3079" w:type="dxa"/>
          </w:tcPr>
          <w:p w:rsidR="00A339FD" w:rsidRDefault="00D34304" w:rsidP="00D343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26,12</w:t>
            </w:r>
          </w:p>
        </w:tc>
      </w:tr>
      <w:tr w:rsidR="00A339FD" w:rsidRPr="00D34304" w:rsidTr="00A339FD">
        <w:tc>
          <w:tcPr>
            <w:tcW w:w="1129" w:type="dxa"/>
          </w:tcPr>
          <w:p w:rsidR="00A339FD" w:rsidRPr="00D34304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8.</w:t>
            </w:r>
          </w:p>
          <w:p w:rsidR="00A339FD" w:rsidRPr="00D34304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D34304" w:rsidRDefault="00A339FD" w:rsidP="00A339FD">
            <w:pPr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79" w:type="dxa"/>
          </w:tcPr>
          <w:p w:rsidR="00A339FD" w:rsidRPr="00D34304" w:rsidRDefault="00D34304" w:rsidP="00D3430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287,29</w:t>
            </w:r>
          </w:p>
        </w:tc>
      </w:tr>
      <w:tr w:rsidR="00A339FD" w:rsidRPr="00D34304" w:rsidTr="00A339FD">
        <w:tc>
          <w:tcPr>
            <w:tcW w:w="1129" w:type="dxa"/>
          </w:tcPr>
          <w:p w:rsidR="00A339FD" w:rsidRPr="00D34304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9.</w:t>
            </w:r>
          </w:p>
          <w:p w:rsidR="00A339FD" w:rsidRPr="00D34304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D34304" w:rsidRDefault="00A339FD" w:rsidP="00A339FD">
            <w:pPr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НДС 18%</w:t>
            </w:r>
          </w:p>
        </w:tc>
        <w:tc>
          <w:tcPr>
            <w:tcW w:w="3079" w:type="dxa"/>
          </w:tcPr>
          <w:p w:rsidR="00A339FD" w:rsidRPr="00D34304" w:rsidRDefault="00D34304" w:rsidP="00D3430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51,71</w:t>
            </w:r>
          </w:p>
        </w:tc>
      </w:tr>
      <w:tr w:rsidR="00A339FD" w:rsidRPr="00D34304" w:rsidTr="00A339FD">
        <w:tc>
          <w:tcPr>
            <w:tcW w:w="1129" w:type="dxa"/>
          </w:tcPr>
          <w:p w:rsidR="00A339FD" w:rsidRPr="00D34304" w:rsidRDefault="00A339FD" w:rsidP="00D34304">
            <w:pPr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10.</w:t>
            </w:r>
          </w:p>
          <w:p w:rsidR="00A339FD" w:rsidRPr="00D34304" w:rsidRDefault="00A339FD" w:rsidP="00D34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:rsidR="00A339FD" w:rsidRPr="00D34304" w:rsidRDefault="00A339FD" w:rsidP="00A339FD">
            <w:pPr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079" w:type="dxa"/>
          </w:tcPr>
          <w:p w:rsidR="00A339FD" w:rsidRPr="00D34304" w:rsidRDefault="00D34304" w:rsidP="00D3430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34304">
              <w:rPr>
                <w:rFonts w:ascii="Times New Roman" w:hAnsi="Times New Roman" w:cs="Times New Roman"/>
                <w:b/>
              </w:rPr>
              <w:t>339,00</w:t>
            </w:r>
          </w:p>
        </w:tc>
      </w:tr>
    </w:tbl>
    <w:p w:rsidR="00A339FD" w:rsidRPr="00D34304" w:rsidRDefault="00A339FD" w:rsidP="00A339FD">
      <w:pPr>
        <w:jc w:val="center"/>
        <w:rPr>
          <w:rFonts w:ascii="Times New Roman" w:hAnsi="Times New Roman" w:cs="Times New Roman"/>
          <w:b/>
        </w:rPr>
      </w:pPr>
    </w:p>
    <w:p w:rsidR="00A339FD" w:rsidRPr="00D34304" w:rsidRDefault="00D34304" w:rsidP="00D3430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Волкоморова</w:t>
      </w:r>
      <w:proofErr w:type="spellEnd"/>
      <w:r>
        <w:rPr>
          <w:sz w:val="18"/>
          <w:szCs w:val="18"/>
        </w:rPr>
        <w:t xml:space="preserve"> Е.А.</w:t>
      </w:r>
    </w:p>
    <w:sectPr w:rsidR="00A339FD" w:rsidRPr="00D3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FD"/>
    <w:rsid w:val="0093754C"/>
    <w:rsid w:val="00A339FD"/>
    <w:rsid w:val="00AE760B"/>
    <w:rsid w:val="00D34304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3B8B-6ABF-40CB-84C8-E2EFFB2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 Евгений Александрович</dc:creator>
  <cp:keywords/>
  <dc:description/>
  <cp:lastModifiedBy>Мик Евгений Александрович</cp:lastModifiedBy>
  <cp:revision>3</cp:revision>
  <cp:lastPrinted>2016-10-13T09:19:00Z</cp:lastPrinted>
  <dcterms:created xsi:type="dcterms:W3CDTF">2016-10-12T09:30:00Z</dcterms:created>
  <dcterms:modified xsi:type="dcterms:W3CDTF">2016-10-13T09:20:00Z</dcterms:modified>
</cp:coreProperties>
</file>