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909B" w14:textId="77777777" w:rsidR="00B3058A" w:rsidRDefault="00B3058A" w:rsidP="00B3058A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B3058A" w14:paraId="7C7F29D8" w14:textId="77777777" w:rsidTr="00B3058A">
        <w:trPr>
          <w:trHeight w:val="2254"/>
          <w:jc w:val="center"/>
        </w:trPr>
        <w:tc>
          <w:tcPr>
            <w:tcW w:w="3420" w:type="dxa"/>
          </w:tcPr>
          <w:p w14:paraId="2EF7663F" w14:textId="3C30B17B" w:rsidR="00B3058A" w:rsidRDefault="00B3058A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7C197408" wp14:editId="0C97F22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7555" cy="1705610"/>
                      <wp:effectExtent l="0" t="0" r="16510" b="1079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3122BFB" w14:textId="3A40315C" w:rsidR="00B3058A" w:rsidRDefault="00B3058A" w:rsidP="00B3058A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7785621F" wp14:editId="52E51AC1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974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1.8pt;margin-top:9.6pt;width:159.65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" strokecolor="white" strokeweight=".5pt">
                      <v:textbox style="mso-fit-shape-to-text:t" inset="7.45pt,3.85pt,7.45pt,3.85pt">
                        <w:txbxContent>
                          <w:p w14:paraId="53122BFB" w14:textId="3A40315C" w:rsidR="00B3058A" w:rsidRDefault="00B3058A" w:rsidP="00B3058A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785621F" wp14:editId="52E51AC1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1A53DB" w14:textId="77777777" w:rsidR="00B3058A" w:rsidRDefault="00B3058A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0FD1A6" w14:textId="77777777" w:rsidR="00B3058A" w:rsidRDefault="00B3058A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36EAA605" w14:textId="77777777" w:rsidR="00B3058A" w:rsidRDefault="00B3058A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62EFEA0D" w14:textId="77777777" w:rsidR="00B3058A" w:rsidRDefault="00B3058A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28F2E591" w14:textId="77777777" w:rsidR="00B3058A" w:rsidRDefault="00B3058A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095DB449" w14:textId="77777777" w:rsidR="00B3058A" w:rsidRDefault="00B3058A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DA085E" w14:textId="77777777" w:rsidR="00B3058A" w:rsidRDefault="00B3058A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497FF2A9" w14:textId="77777777" w:rsidR="00B3058A" w:rsidRDefault="00B3058A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4C8D289E" w14:textId="77777777" w:rsidR="00B3058A" w:rsidRDefault="00B3058A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5E5C0C77" w14:textId="77777777" w:rsidR="00B3058A" w:rsidRDefault="00B3058A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0C570D9F" w14:textId="77777777" w:rsidR="00B3058A" w:rsidRDefault="00B3058A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 30101810900000000795 ПАО КБ «УБРиР»</w:t>
            </w:r>
          </w:p>
          <w:p w14:paraId="02B23ED1" w14:textId="77777777" w:rsidR="00B3058A" w:rsidRDefault="00B3058A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0B20984B" w14:textId="77777777" w:rsidR="00B3058A" w:rsidRDefault="00B3058A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357547EF" w14:textId="77777777" w:rsidR="00B3058A" w:rsidRDefault="00B3058A" w:rsidP="00B3058A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6F556BEC" w14:textId="77777777" w:rsidR="00B3058A" w:rsidRDefault="00B3058A" w:rsidP="00B30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B1A1D3E" w14:textId="77777777" w:rsidR="00B3058A" w:rsidRDefault="00B3058A" w:rsidP="00B30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</w:t>
      </w:r>
    </w:p>
    <w:p w14:paraId="73E0AB90" w14:textId="77777777" w:rsidR="00B3058A" w:rsidRDefault="00B3058A" w:rsidP="00B30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оказанных услугах по управлению и (или) выполненных работах по содержанию</w:t>
      </w:r>
    </w:p>
    <w:p w14:paraId="0D229D90" w14:textId="2E7E5642" w:rsidR="00B3058A" w:rsidRDefault="00B3058A" w:rsidP="00B30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текущему ремонту общего имущества за первый квартал 2021 года в многоквартирном доме по адресу: 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ул. Короленко 15</w:t>
      </w:r>
    </w:p>
    <w:p w14:paraId="25F7EA2A" w14:textId="3305AFB3" w:rsidR="0078619D" w:rsidRDefault="0078619D" w:rsidP="00786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14:paraId="73A63DDD" w14:textId="4BA03FD8" w:rsidR="00714FA3" w:rsidRDefault="00714FA3" w:rsidP="00786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DBE2559" w14:textId="77777777" w:rsidR="00714FA3" w:rsidRPr="0078619D" w:rsidRDefault="00714FA3" w:rsidP="00786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3"/>
        <w:tblW w:w="10603" w:type="dxa"/>
        <w:tblInd w:w="-714" w:type="dxa"/>
        <w:tblLook w:val="04A0" w:firstRow="1" w:lastRow="0" w:firstColumn="1" w:lastColumn="0" w:noHBand="0" w:noVBand="1"/>
      </w:tblPr>
      <w:tblGrid>
        <w:gridCol w:w="5260"/>
        <w:gridCol w:w="1595"/>
        <w:gridCol w:w="1080"/>
        <w:gridCol w:w="1334"/>
        <w:gridCol w:w="1334"/>
      </w:tblGrid>
      <w:tr w:rsidR="0078619D" w:rsidRPr="0078619D" w14:paraId="320D1B05" w14:textId="77777777" w:rsidTr="00524727">
        <w:tc>
          <w:tcPr>
            <w:tcW w:w="2481" w:type="pct"/>
            <w:hideMark/>
          </w:tcPr>
          <w:p w14:paraId="32DF0EF9" w14:textId="5F32886F" w:rsidR="0078619D" w:rsidRPr="0078619D" w:rsidRDefault="0078619D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  <w:r w:rsidR="00BB71AD"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52" w:type="pct"/>
            <w:hideMark/>
          </w:tcPr>
          <w:p w14:paraId="324E2566" w14:textId="77777777" w:rsidR="0078619D" w:rsidRPr="0078619D" w:rsidRDefault="0078619D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509" w:type="pct"/>
            <w:hideMark/>
          </w:tcPr>
          <w:p w14:paraId="7AFD83B5" w14:textId="77777777" w:rsidR="0078619D" w:rsidRPr="0078619D" w:rsidRDefault="0078619D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629" w:type="pct"/>
            <w:hideMark/>
          </w:tcPr>
          <w:p w14:paraId="6AB2A5CC" w14:textId="5F6795D3" w:rsidR="0078619D" w:rsidRPr="0078619D" w:rsidRDefault="0078619D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сметная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стоимость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 за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единицу</w:t>
            </w:r>
          </w:p>
        </w:tc>
        <w:tc>
          <w:tcPr>
            <w:tcW w:w="629" w:type="pct"/>
            <w:hideMark/>
          </w:tcPr>
          <w:p w14:paraId="628F6470" w14:textId="77777777" w:rsidR="0078619D" w:rsidRPr="0078619D" w:rsidRDefault="0078619D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524727" w14:paraId="71AC8C0C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5720" w14:textId="376A7CED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 xml:space="preserve">Услуги по приему платежей граждан </w:t>
            </w:r>
          </w:p>
        </w:tc>
        <w:tc>
          <w:tcPr>
            <w:tcW w:w="752" w:type="pct"/>
          </w:tcPr>
          <w:p w14:paraId="50B845C9" w14:textId="4056AC21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4859FDB8" w14:textId="6B32D1A6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638B" w14:textId="551C4B89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15908,79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B451" w14:textId="5B35A1DF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15908,79</w:t>
            </w:r>
          </w:p>
        </w:tc>
      </w:tr>
      <w:tr w:rsidR="00524727" w14:paraId="2BB9BD44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595AF" w14:textId="0B476FEF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Управление УК МКД</w:t>
            </w:r>
          </w:p>
        </w:tc>
        <w:tc>
          <w:tcPr>
            <w:tcW w:w="752" w:type="pct"/>
          </w:tcPr>
          <w:p w14:paraId="36CC0EA6" w14:textId="336D1BF6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4D5AD95C" w14:textId="6CA2F68F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7D35" w14:textId="191D515E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66396,38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2B7B" w14:textId="30C6EEEF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66396,38</w:t>
            </w:r>
          </w:p>
        </w:tc>
      </w:tr>
      <w:tr w:rsidR="00524727" w14:paraId="63FE2D37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9A4B" w14:textId="4E9DE383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Техническое обслуживание общедомовых приборов учета   (Общие работы, выполняемые для надлежащего содержания систем водоснабжения (холодного и горячего), отопления и водоотведения в многоквартирных домах )</w:t>
            </w:r>
          </w:p>
        </w:tc>
        <w:tc>
          <w:tcPr>
            <w:tcW w:w="752" w:type="pct"/>
          </w:tcPr>
          <w:p w14:paraId="5291F8C0" w14:textId="3429F794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4500BEDB" w14:textId="5FDFCC63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C0FC" w14:textId="3CF4225A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2952,00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4CD4" w14:textId="6D14582D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2952,00</w:t>
            </w:r>
          </w:p>
        </w:tc>
      </w:tr>
      <w:tr w:rsidR="00524727" w14:paraId="167F1B86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8CC5" w14:textId="1A2E0191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Ликвидация воздушных пробок (Работы, выполняемые в целях надлежащего содержания систем теплоснабжения (отопление, горячее водоснабжение) в многоквартирных домах)</w:t>
            </w:r>
          </w:p>
        </w:tc>
        <w:tc>
          <w:tcPr>
            <w:tcW w:w="752" w:type="pct"/>
          </w:tcPr>
          <w:p w14:paraId="543A29B9" w14:textId="49A91468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565F74F9" w14:textId="41DF534A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5B56" w14:textId="5489DA91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8034,29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B4C7" w14:textId="2C9948D7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8034,29</w:t>
            </w:r>
          </w:p>
        </w:tc>
      </w:tr>
      <w:tr w:rsidR="00524727" w14:paraId="2953530C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A65E" w14:textId="71FEDD82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Снятие показаний индивидуальных и общедомовых приборов учета ГВС,ХВС 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52" w:type="pct"/>
          </w:tcPr>
          <w:p w14:paraId="7BAE30F2" w14:textId="04483AD5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6498BB15" w14:textId="119D795E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088B" w14:textId="687F9D76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1576,80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9643" w14:textId="0F2806A7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1576,80</w:t>
            </w:r>
          </w:p>
        </w:tc>
      </w:tr>
      <w:tr w:rsidR="00524727" w14:paraId="71D619A1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AA81" w14:textId="5984A927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Техническое обслуживание ВДГО (Работы, выполняемые в целях надлежащего содержания систем внутридомового газового оборудования в многоквартирном доме)</w:t>
            </w:r>
          </w:p>
        </w:tc>
        <w:tc>
          <w:tcPr>
            <w:tcW w:w="752" w:type="pct"/>
          </w:tcPr>
          <w:p w14:paraId="7A8B0B13" w14:textId="4E94706E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4334CD9D" w14:textId="2A3FC90A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E7A9" w14:textId="691C5E47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9390,63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2041" w14:textId="7FF57153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9390,63</w:t>
            </w:r>
          </w:p>
        </w:tc>
      </w:tr>
      <w:tr w:rsidR="00524727" w14:paraId="3BD0D50C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249" w14:textId="515A30C8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Техническое диагностирование ВДГО и ВКГО (Работы, выполняемые в целях надлежащего содержания систем внутридомового газового оборудования в многоквартирном доме)</w:t>
            </w:r>
          </w:p>
        </w:tc>
        <w:tc>
          <w:tcPr>
            <w:tcW w:w="752" w:type="pct"/>
          </w:tcPr>
          <w:p w14:paraId="100A1A79" w14:textId="4ABA5CFE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6EA6402A" w14:textId="704876B0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6B8A" w14:textId="0DF7F7B7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12024,09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76B5" w14:textId="32889B7F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12024,09</w:t>
            </w:r>
          </w:p>
        </w:tc>
      </w:tr>
      <w:tr w:rsidR="00524727" w14:paraId="7B9A10D6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F849" w14:textId="0C0E4CEA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lastRenderedPageBreak/>
              <w:t xml:space="preserve">Замена участка трубопровода (Общие работы, выполняемые для надлежащего содержания систем водоснабжения (холодного и горячего), отопления и водоотведения в многоквартирных домах) </w:t>
            </w:r>
          </w:p>
        </w:tc>
        <w:tc>
          <w:tcPr>
            <w:tcW w:w="752" w:type="pct"/>
          </w:tcPr>
          <w:p w14:paraId="2906FAF0" w14:textId="02BF7B89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0BD58AAE" w14:textId="309E1E3A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DF40" w14:textId="3EA471F8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5942,35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49E8" w14:textId="5D95DBB9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5942,35</w:t>
            </w:r>
          </w:p>
        </w:tc>
      </w:tr>
      <w:tr w:rsidR="00524727" w14:paraId="2B020F45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CD7D" w14:textId="1E90068D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 xml:space="preserve">Установка, замена крана, заглушки ( Общие работы, выполняемые для надлежащего содержания систем водоснабжения (холодного и горячего), отопления и водоотведения в многоквартирных домах)  </w:t>
            </w:r>
          </w:p>
        </w:tc>
        <w:tc>
          <w:tcPr>
            <w:tcW w:w="752" w:type="pct"/>
          </w:tcPr>
          <w:p w14:paraId="61CC160A" w14:textId="6AE77D16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6D767178" w14:textId="738EC549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C01C0" w14:textId="4B5AD4E5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4144,55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1803" w14:textId="04D5AB6B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4144,55</w:t>
            </w:r>
          </w:p>
        </w:tc>
      </w:tr>
      <w:tr w:rsidR="00524727" w14:paraId="13DC78CE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9E4A" w14:textId="4C1B0464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Смена сборок на трубопроводе инженерных сетей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52" w:type="pct"/>
          </w:tcPr>
          <w:p w14:paraId="5D9536A7" w14:textId="1F4379AD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405E803B" w14:textId="59A5E680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2FEE" w14:textId="63A2F255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6034,93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5E6D" w14:textId="580A5BCA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6034,93</w:t>
            </w:r>
          </w:p>
        </w:tc>
      </w:tr>
      <w:tr w:rsidR="00524727" w14:paraId="7B9AEBFD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3E65" w14:textId="43844C44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 xml:space="preserve">Ремонт, ревизия бойлера ( Работы, выполняемые в целях надлежащего содержания систем теплоснабжения (отопление, горячее водоснабжение) в многоквартирных домах) </w:t>
            </w:r>
          </w:p>
        </w:tc>
        <w:tc>
          <w:tcPr>
            <w:tcW w:w="752" w:type="pct"/>
          </w:tcPr>
          <w:p w14:paraId="594D6E13" w14:textId="31A87A80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0A84B063" w14:textId="18F3B38F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8582" w14:textId="55A260E5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40924,49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80E7" w14:textId="0A7374D7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40924,49</w:t>
            </w:r>
          </w:p>
        </w:tc>
      </w:tr>
      <w:tr w:rsidR="00524727" w14:paraId="6A092294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E79B" w14:textId="77777777" w:rsidR="00524727" w:rsidRDefault="00524727" w:rsidP="00524727">
            <w:r w:rsidRPr="00D75AFA">
              <w:t>Регулировка дроссельной диафрагмы</w:t>
            </w:r>
          </w:p>
          <w:p w14:paraId="015C5375" w14:textId="1658229F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 xml:space="preserve"> ( Работы, выполняемые в целях надлежащего содержания систем теплоснабжения (отопление, горячее водоснабжение) в многоквартирных домах) </w:t>
            </w:r>
          </w:p>
        </w:tc>
        <w:tc>
          <w:tcPr>
            <w:tcW w:w="752" w:type="pct"/>
          </w:tcPr>
          <w:p w14:paraId="4DFA5D6F" w14:textId="1B6B3B48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18DF526E" w14:textId="2A9C1F3E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A0281" w14:textId="38D9049D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1545,97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DFB6" w14:textId="22CBB6DD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1545,97</w:t>
            </w:r>
          </w:p>
        </w:tc>
      </w:tr>
      <w:tr w:rsidR="00524727" w14:paraId="70FFC165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8352" w14:textId="403D1C93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 xml:space="preserve">Регулировка системы теплоснабжения( Работы, выполняемые в целях надлежащего содержания систем теплоснабжения (отопление, горячее водоснабжение) в многоквартирных домах) </w:t>
            </w:r>
          </w:p>
        </w:tc>
        <w:tc>
          <w:tcPr>
            <w:tcW w:w="752" w:type="pct"/>
          </w:tcPr>
          <w:p w14:paraId="0C3ACECA" w14:textId="126E3E0C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471BC15F" w14:textId="380F4CD7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636E0" w14:textId="331D3123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3557,50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EF4A" w14:textId="4B4FA48D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3557,50</w:t>
            </w:r>
          </w:p>
        </w:tc>
      </w:tr>
      <w:tr w:rsidR="00524727" w14:paraId="3E10E7C4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45E4" w14:textId="037E0C1F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Обследование инженерных сетей и  прочие работы, выполняемые сантех. группой (Общие работы, выполняемые для надлежащего содержания систем водоснабжения (холодного и горячего), отопления и водоотведения в многоквартирных домах)и водоотведения в многоквартирных домах)</w:t>
            </w:r>
          </w:p>
        </w:tc>
        <w:tc>
          <w:tcPr>
            <w:tcW w:w="752" w:type="pct"/>
          </w:tcPr>
          <w:p w14:paraId="2BA4FB98" w14:textId="2EE166D4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7354BFCC" w14:textId="687D7D7E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DD30" w14:textId="5AB9F428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27394,45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83975" w14:textId="4CC0996A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27394,45</w:t>
            </w:r>
          </w:p>
        </w:tc>
      </w:tr>
      <w:tr w:rsidR="00524727" w14:paraId="12B52DC3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0EC4" w14:textId="15A3B723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Установка замка, проушин (Работы, необходимые для надлежащего содержания несущих и ненесущих  конструкций в многоквартирных домах)</w:t>
            </w:r>
          </w:p>
        </w:tc>
        <w:tc>
          <w:tcPr>
            <w:tcW w:w="752" w:type="pct"/>
          </w:tcPr>
          <w:p w14:paraId="497B3065" w14:textId="1EF5646F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15FC7F91" w14:textId="6597A7A4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8E3B" w14:textId="52B73CAE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932,27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3BE3" w14:textId="5285E1AD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932,27</w:t>
            </w:r>
          </w:p>
        </w:tc>
      </w:tr>
      <w:tr w:rsidR="00524727" w14:paraId="6E87EEE0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5174" w14:textId="44B58432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Установка пружины на входную дверь (Работы, необходимые для надлежащего содержания несущих и ненесущих конструкций многоквартирного дома), демонтаж, монтаж, ремонт доводчика</w:t>
            </w:r>
          </w:p>
        </w:tc>
        <w:tc>
          <w:tcPr>
            <w:tcW w:w="752" w:type="pct"/>
          </w:tcPr>
          <w:p w14:paraId="39A6BCA6" w14:textId="5D9BE05D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4CA004DF" w14:textId="233EDC5E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AD50" w14:textId="3D571036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769,44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A8C9" w14:textId="3DD2A678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769,44</w:t>
            </w:r>
          </w:p>
        </w:tc>
      </w:tr>
      <w:tr w:rsidR="00524727" w14:paraId="6733B799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E8A1" w14:textId="029D3AC6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Установка, закрепление почтовых ящиков (Работы, необходимые для надлежащего содержания несущих и ненесущих конструкций многоквартирного дома)</w:t>
            </w:r>
          </w:p>
        </w:tc>
        <w:tc>
          <w:tcPr>
            <w:tcW w:w="752" w:type="pct"/>
          </w:tcPr>
          <w:p w14:paraId="15606000" w14:textId="26938BC4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2D4FAF0D" w14:textId="25504959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5166" w14:textId="6FBF3F3F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13176,82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A16E" w14:textId="6FC4C34F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13176,82</w:t>
            </w:r>
          </w:p>
        </w:tc>
      </w:tr>
      <w:tr w:rsidR="00524727" w14:paraId="353DB633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6317" w14:textId="64E471C7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 xml:space="preserve"> Обследования  несущих и ненесущих конструкций, а также конструктивных элементов многоквартирного дома  (Работы, необходимые для надлежащего содержания несущих и ненесущих  конструкций многоквартирных домов )</w:t>
            </w:r>
          </w:p>
        </w:tc>
        <w:tc>
          <w:tcPr>
            <w:tcW w:w="752" w:type="pct"/>
          </w:tcPr>
          <w:p w14:paraId="0A414286" w14:textId="5F0FB161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04A1C801" w14:textId="5000DAEA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801D" w14:textId="3752608C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462,07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C9C1" w14:textId="20BBBEBA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462,07</w:t>
            </w:r>
          </w:p>
        </w:tc>
      </w:tr>
      <w:tr w:rsidR="00524727" w14:paraId="47122F4A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38823" w14:textId="2AEDD3CF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Аварийно-ремонтные работы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752" w:type="pct"/>
          </w:tcPr>
          <w:p w14:paraId="200A76BE" w14:textId="3244679B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4C7A0A33" w14:textId="20DA7E04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22B1" w14:textId="5C8B27CB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9953,53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DA3D0" w14:textId="0FB68E40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9953,53</w:t>
            </w:r>
          </w:p>
        </w:tc>
      </w:tr>
      <w:tr w:rsidR="00524727" w14:paraId="2CA3CD19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0F3A" w14:textId="00E387FE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lastRenderedPageBreak/>
              <w:t>Уборка мест общего пользования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752" w:type="pct"/>
          </w:tcPr>
          <w:p w14:paraId="4D2DDE10" w14:textId="07F96271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73ACFC47" w14:textId="5B12C1F4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2248" w14:textId="6584AC62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24552,25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12F9" w14:textId="507D3056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24552,25</w:t>
            </w:r>
          </w:p>
        </w:tc>
      </w:tr>
      <w:tr w:rsidR="00524727" w14:paraId="7A6A5C9A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0EA0" w14:textId="33E4BBF1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Очистка кровли, козырьков от снега и наледи (Работы, необходимые для надлежащего содержания несущих и ненесущих конструкций многоквартирного дома )</w:t>
            </w:r>
          </w:p>
        </w:tc>
        <w:tc>
          <w:tcPr>
            <w:tcW w:w="752" w:type="pct"/>
          </w:tcPr>
          <w:p w14:paraId="543DE218" w14:textId="2B7E05ED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6517A7FB" w14:textId="11312186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2C49" w14:textId="0BAED745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36924,23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E022" w14:textId="358E20A7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36924,23</w:t>
            </w:r>
          </w:p>
        </w:tc>
      </w:tr>
      <w:tr w:rsidR="00524727" w14:paraId="1D570BDF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817F" w14:textId="690AEDE2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Замена (ремонт) светильника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752" w:type="pct"/>
          </w:tcPr>
          <w:p w14:paraId="19C7C13A" w14:textId="3653AFF2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1F4C8A9D" w14:textId="488F9E44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79E2" w14:textId="0A7C3A76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1962,05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AC90" w14:textId="714E4D6A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1962,05</w:t>
            </w:r>
          </w:p>
        </w:tc>
      </w:tr>
      <w:tr w:rsidR="00524727" w14:paraId="3C4F3B6E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31A5" w14:textId="6354DA91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Снятие показаний индивидуальных и общедомовых приборов учета электроической энергии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752" w:type="pct"/>
          </w:tcPr>
          <w:p w14:paraId="57D0534B" w14:textId="40F50FB4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6E18419B" w14:textId="7D27B073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BD96" w14:textId="30DA1C55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4387,20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FB16" w14:textId="732D0D66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4387,20</w:t>
            </w:r>
          </w:p>
        </w:tc>
      </w:tr>
      <w:tr w:rsidR="00524727" w14:paraId="56ADECC2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CCE4" w14:textId="4951DE91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 xml:space="preserve">Ревизия электрощита и ВРУ ( Работы, выполняемые в целях надлежащего содержания электрооборудования, радио- и телекоммуникационного оборудования в многоквартирном доме) </w:t>
            </w:r>
          </w:p>
        </w:tc>
        <w:tc>
          <w:tcPr>
            <w:tcW w:w="752" w:type="pct"/>
          </w:tcPr>
          <w:p w14:paraId="2E6C302E" w14:textId="53484B16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07811707" w14:textId="0C905DBA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1180" w14:textId="0159CFEC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15496,64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50E9" w14:textId="0C36C3A0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15496,64</w:t>
            </w:r>
          </w:p>
        </w:tc>
      </w:tr>
      <w:tr w:rsidR="00524727" w14:paraId="5A239A45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C0D1" w14:textId="64D43E1C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>Механизированная уборка проезжей части придомовой территории от снега ( Работы по содержанию придомовой территории в холодный период года)</w:t>
            </w:r>
          </w:p>
        </w:tc>
        <w:tc>
          <w:tcPr>
            <w:tcW w:w="752" w:type="pct"/>
          </w:tcPr>
          <w:p w14:paraId="3FD1F2CF" w14:textId="5696E7E3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745CC3B7" w14:textId="31B71D5E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3F7D" w14:textId="6C8A1BBC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33156,65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6990" w14:textId="6B17F9BF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33156,65</w:t>
            </w:r>
          </w:p>
        </w:tc>
      </w:tr>
      <w:tr w:rsidR="00524727" w14:paraId="14D265BB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2248E" w14:textId="252489EA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 xml:space="preserve">Подсыпка солью, шлак, щебень и др ( Работы по содержанию земельного участка, на котором расположен многоквартирный дом в холодный период года) </w:t>
            </w:r>
          </w:p>
        </w:tc>
        <w:tc>
          <w:tcPr>
            <w:tcW w:w="752" w:type="pct"/>
          </w:tcPr>
          <w:p w14:paraId="58A12D1B" w14:textId="4C2EFB6A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3A4C56A0" w14:textId="7E11C216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0E98" w14:textId="68FB2F3F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5089,37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A839" w14:textId="3150D268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5089,37</w:t>
            </w:r>
          </w:p>
        </w:tc>
      </w:tr>
      <w:tr w:rsidR="00524727" w14:paraId="60ED13DC" w14:textId="77777777" w:rsidTr="00524727">
        <w:tc>
          <w:tcPr>
            <w:tcW w:w="2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F2568" w14:textId="77777777" w:rsidR="00524727" w:rsidRDefault="00524727" w:rsidP="00524727">
            <w:r w:rsidRPr="00D75AFA">
              <w:t xml:space="preserve">Расходы на благоустройство и обеспечение санитарного состояния придомовой территории  </w:t>
            </w:r>
          </w:p>
          <w:p w14:paraId="6695744C" w14:textId="228EAB52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FA">
              <w:t xml:space="preserve">(  Работы по содержанию земельного участка, на котором расположен многоквартирный дом) </w:t>
            </w:r>
          </w:p>
        </w:tc>
        <w:tc>
          <w:tcPr>
            <w:tcW w:w="752" w:type="pct"/>
          </w:tcPr>
          <w:p w14:paraId="0E9B7EC0" w14:textId="30E9441F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фактическая</w:t>
            </w:r>
          </w:p>
        </w:tc>
        <w:tc>
          <w:tcPr>
            <w:tcW w:w="509" w:type="pct"/>
          </w:tcPr>
          <w:p w14:paraId="7E5A37E1" w14:textId="5FC08ABC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DF">
              <w:t>(раз) за период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B26A" w14:textId="32228EFE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40171,06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7A21" w14:textId="3CDC8CAB" w:rsidR="00524727" w:rsidRPr="00CC7FE0" w:rsidRDefault="00524727" w:rsidP="005247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976">
              <w:t>40171,06</w:t>
            </w:r>
          </w:p>
        </w:tc>
      </w:tr>
    </w:tbl>
    <w:p w14:paraId="4AEE9744" w14:textId="77777777" w:rsidR="00524727" w:rsidRDefault="00524727" w:rsidP="00CC7F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06D731D" w14:textId="2BE3EB09" w:rsidR="00093822" w:rsidRPr="00C71D2D" w:rsidRDefault="00093822" w:rsidP="0009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Всего за период с "01"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января</w:t>
      </w: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</w:t>
      </w:r>
      <w:r w:rsidRPr="000938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по "31"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марта</w:t>
      </w: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</w:t>
      </w:r>
      <w:r w:rsidRPr="000938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</w:p>
    <w:p w14:paraId="37D270EC" w14:textId="17CE49E9" w:rsidR="0078619D" w:rsidRPr="0078619D" w:rsidRDefault="00093822" w:rsidP="0009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выполнено работ (в том числе работ, выполненных и неучтённых в отчёте за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четвертый</w:t>
      </w: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0</w:t>
      </w: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г.) (оказано услуг) на общую сумму</w:t>
      </w:r>
      <w:r w:rsidR="0078619D"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452335" w:rsidRPr="004523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392860,79</w:t>
      </w:r>
      <w:r w:rsidR="004523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C7F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р.</w:t>
      </w:r>
    </w:p>
    <w:p w14:paraId="1F42D884" w14:textId="46705446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CC7FE0" w:rsidRPr="00CC7F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триста </w:t>
      </w:r>
      <w:r w:rsidR="0045233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девяноста две</w:t>
      </w:r>
      <w:r w:rsidR="00CC7FE0" w:rsidRPr="00CC7F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тысячи восемьсот </w:t>
      </w:r>
      <w:r w:rsidR="0045233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шестьдесят</w:t>
      </w:r>
      <w:r w:rsidR="00CC7FE0" w:rsidRPr="00CC7F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рубл</w:t>
      </w:r>
      <w:r w:rsidR="0045233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ей</w:t>
      </w:r>
      <w:r w:rsidR="00CC7FE0" w:rsidRPr="00CC7F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45233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семьдесят девять</w:t>
      </w:r>
      <w:r w:rsidR="00CC7FE0" w:rsidRPr="00CC7F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копе</w:t>
      </w:r>
      <w:r w:rsidR="0045233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ек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  <w:r w:rsidR="00CC7F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637CFF31" w14:textId="77777777" w:rsidR="00623593" w:rsidRPr="0078619D" w:rsidRDefault="00623593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623593" w:rsidRPr="0078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83C23"/>
    <w:rsid w:val="00093822"/>
    <w:rsid w:val="0014300A"/>
    <w:rsid w:val="00192A14"/>
    <w:rsid w:val="001D495C"/>
    <w:rsid w:val="001D5D18"/>
    <w:rsid w:val="00452335"/>
    <w:rsid w:val="00524727"/>
    <w:rsid w:val="005521CE"/>
    <w:rsid w:val="00557A92"/>
    <w:rsid w:val="00580E7F"/>
    <w:rsid w:val="005F219C"/>
    <w:rsid w:val="00623593"/>
    <w:rsid w:val="00660FBB"/>
    <w:rsid w:val="006666C5"/>
    <w:rsid w:val="00714FA3"/>
    <w:rsid w:val="0073107A"/>
    <w:rsid w:val="00756ECE"/>
    <w:rsid w:val="0078619D"/>
    <w:rsid w:val="007B17A0"/>
    <w:rsid w:val="0084511E"/>
    <w:rsid w:val="00885EF3"/>
    <w:rsid w:val="008B60D5"/>
    <w:rsid w:val="00903051"/>
    <w:rsid w:val="00904DF8"/>
    <w:rsid w:val="00912214"/>
    <w:rsid w:val="00942A24"/>
    <w:rsid w:val="00A73C2B"/>
    <w:rsid w:val="00B15EEA"/>
    <w:rsid w:val="00B3058A"/>
    <w:rsid w:val="00BB71AD"/>
    <w:rsid w:val="00BF0986"/>
    <w:rsid w:val="00C91882"/>
    <w:rsid w:val="00C971DE"/>
    <w:rsid w:val="00CB0116"/>
    <w:rsid w:val="00CC7FE0"/>
    <w:rsid w:val="00D6620E"/>
    <w:rsid w:val="00DD5166"/>
    <w:rsid w:val="00DE5F64"/>
    <w:rsid w:val="00EE4B4E"/>
    <w:rsid w:val="00F06A75"/>
    <w:rsid w:val="00F4322D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6</cp:revision>
  <dcterms:created xsi:type="dcterms:W3CDTF">2021-05-11T08:43:00Z</dcterms:created>
  <dcterms:modified xsi:type="dcterms:W3CDTF">2022-05-05T05:17:00Z</dcterms:modified>
</cp:coreProperties>
</file>